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A0" w:rsidRPr="00F60BEB" w:rsidRDefault="00F60BEB" w:rsidP="00F60BEB">
      <w:pPr>
        <w:ind w:left="12191"/>
        <w:rPr>
          <w:rFonts w:ascii="Times New Roman" w:hAnsi="Times New Roman" w:cs="Times New Roman"/>
          <w:sz w:val="28"/>
          <w:szCs w:val="28"/>
        </w:rPr>
      </w:pPr>
      <w:r w:rsidRPr="00F60BEB">
        <w:rPr>
          <w:rFonts w:ascii="Times New Roman" w:hAnsi="Times New Roman" w:cs="Times New Roman"/>
          <w:sz w:val="28"/>
          <w:szCs w:val="28"/>
        </w:rPr>
        <w:t>Приложение 2</w:t>
      </w:r>
    </w:p>
    <w:tbl>
      <w:tblPr>
        <w:tblW w:w="5000" w:type="pct"/>
        <w:tblInd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2"/>
      </w:tblGrid>
      <w:tr w:rsidR="007A47A0" w:rsidRPr="007F6D5E" w:rsidTr="00B01292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7A0" w:rsidRPr="00780E25" w:rsidRDefault="008C7A98" w:rsidP="00780E25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bookmarkStart w:id="0" w:name="_GoBack"/>
            <w:bookmarkEnd w:id="0"/>
            <w:r w:rsidR="007A47A0" w:rsidRPr="00780E25">
              <w:rPr>
                <w:rFonts w:ascii="Times New Roman" w:hAnsi="Times New Roman" w:cs="Times New Roman"/>
                <w:sz w:val="28"/>
              </w:rPr>
              <w:t>Приложение</w:t>
            </w:r>
            <w:r w:rsidR="00C03C3F" w:rsidRPr="00780E2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F6D5E" w:rsidRPr="00780E25">
              <w:rPr>
                <w:rFonts w:ascii="Times New Roman" w:hAnsi="Times New Roman" w:cs="Times New Roman"/>
                <w:sz w:val="28"/>
              </w:rPr>
              <w:t>2</w:t>
            </w:r>
            <w:r w:rsidR="007A47A0" w:rsidRPr="00780E2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A47A0" w:rsidRPr="00780E25">
              <w:rPr>
                <w:rFonts w:ascii="Times New Roman" w:hAnsi="Times New Roman" w:cs="Times New Roman"/>
                <w:sz w:val="28"/>
              </w:rPr>
              <w:br/>
              <w:t>к Методике определения базовой суммы</w:t>
            </w:r>
          </w:p>
          <w:p w:rsidR="007A47A0" w:rsidRPr="00780E25" w:rsidRDefault="007A47A0" w:rsidP="00780E25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налога на основе добровольного патента</w:t>
            </w:r>
          </w:p>
          <w:p w:rsidR="007A47A0" w:rsidRPr="007F6D5E" w:rsidRDefault="007A47A0" w:rsidP="00780E25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80E25">
              <w:rPr>
                <w:rFonts w:ascii="Times New Roman" w:hAnsi="Times New Roman" w:cs="Times New Roman"/>
                <w:sz w:val="28"/>
              </w:rPr>
              <w:t>по видам деятельности</w:t>
            </w:r>
          </w:p>
        </w:tc>
      </w:tr>
    </w:tbl>
    <w:p w:rsidR="0083768C" w:rsidRDefault="0083768C" w:rsidP="0083768C">
      <w:pPr>
        <w:pStyle w:val="tkNazvanie"/>
        <w:spacing w:before="0" w:after="0"/>
        <w:rPr>
          <w:rFonts w:ascii="Times New Roman" w:hAnsi="Times New Roman" w:cs="Times New Roman"/>
        </w:rPr>
      </w:pPr>
    </w:p>
    <w:p w:rsidR="0083768C" w:rsidRDefault="007A47A0" w:rsidP="0083768C">
      <w:pPr>
        <w:pStyle w:val="tkNazvanie"/>
        <w:spacing w:before="0" w:after="0"/>
        <w:rPr>
          <w:rFonts w:ascii="Times New Roman" w:hAnsi="Times New Roman" w:cs="Times New Roman"/>
        </w:rPr>
      </w:pPr>
      <w:r w:rsidRPr="007F6D5E">
        <w:rPr>
          <w:rFonts w:ascii="Times New Roman" w:hAnsi="Times New Roman" w:cs="Times New Roman"/>
        </w:rPr>
        <w:t xml:space="preserve">Сводные </w:t>
      </w:r>
    </w:p>
    <w:p w:rsidR="007A47A0" w:rsidRDefault="007A47A0" w:rsidP="0083768C">
      <w:pPr>
        <w:pStyle w:val="tkNazvanie"/>
        <w:spacing w:before="0" w:after="0"/>
        <w:rPr>
          <w:rFonts w:ascii="Times New Roman" w:hAnsi="Times New Roman" w:cs="Times New Roman"/>
        </w:rPr>
      </w:pPr>
      <w:r w:rsidRPr="007F6D5E">
        <w:rPr>
          <w:rFonts w:ascii="Times New Roman" w:hAnsi="Times New Roman" w:cs="Times New Roman"/>
        </w:rPr>
        <w:t xml:space="preserve">результаты хронометражных обследований субъектов, осуществляющих индивидуальную </w:t>
      </w:r>
      <w:r w:rsidR="007F6D5E" w:rsidRPr="007F6D5E">
        <w:rPr>
          <w:rFonts w:ascii="Times New Roman" w:hAnsi="Times New Roman" w:cs="Times New Roman"/>
        </w:rPr>
        <w:t>трудовую</w:t>
      </w:r>
      <w:r w:rsidRPr="007F6D5E">
        <w:rPr>
          <w:rFonts w:ascii="Times New Roman" w:hAnsi="Times New Roman" w:cs="Times New Roman"/>
        </w:rPr>
        <w:t xml:space="preserve"> деятельность и расчет базовой суммы налога добровольного патента</w:t>
      </w:r>
    </w:p>
    <w:p w:rsidR="00A95D55" w:rsidRPr="007F6D5E" w:rsidRDefault="00A95D55" w:rsidP="0083768C">
      <w:pPr>
        <w:pStyle w:val="tkNazvanie"/>
        <w:spacing w:before="0" w:after="0"/>
        <w:rPr>
          <w:rFonts w:ascii="Times New Roman" w:hAnsi="Times New Roman" w:cs="Times New Roman"/>
        </w:rPr>
      </w:pPr>
    </w:p>
    <w:tbl>
      <w:tblPr>
        <w:tblW w:w="4879" w:type="pct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554"/>
        <w:gridCol w:w="991"/>
        <w:gridCol w:w="1417"/>
        <w:gridCol w:w="1423"/>
        <w:gridCol w:w="1277"/>
        <w:gridCol w:w="1134"/>
        <w:gridCol w:w="1274"/>
        <w:gridCol w:w="991"/>
        <w:gridCol w:w="1274"/>
        <w:gridCol w:w="1700"/>
        <w:gridCol w:w="30"/>
        <w:gridCol w:w="1396"/>
      </w:tblGrid>
      <w:tr w:rsidR="0052690C" w:rsidRPr="007F6D5E" w:rsidTr="0052690C"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2D08AA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BB1ACF" w:rsidP="007F6D5E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 xml:space="preserve">Наименование субъекта или Ф.И.О. 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>Вид деятель</w:t>
            </w:r>
            <w:r w:rsidR="002D08AA">
              <w:rPr>
                <w:rFonts w:ascii="Times New Roman" w:hAnsi="Times New Roman" w:cs="Times New Roman"/>
              </w:rPr>
              <w:t>-</w:t>
            </w:r>
            <w:r w:rsidRPr="0059567A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4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BB1ACF" w:rsidP="001E6C43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>Дата хрономет</w:t>
            </w:r>
            <w:r w:rsidR="00A95D55">
              <w:rPr>
                <w:rFonts w:ascii="Times New Roman" w:hAnsi="Times New Roman" w:cs="Times New Roman"/>
              </w:rPr>
              <w:t>-</w:t>
            </w:r>
            <w:r w:rsidRPr="0059567A">
              <w:rPr>
                <w:rFonts w:ascii="Times New Roman" w:hAnsi="Times New Roman" w:cs="Times New Roman"/>
              </w:rPr>
              <w:t>ражного обследования</w:t>
            </w:r>
            <w:r w:rsidR="001E6C43">
              <w:rPr>
                <w:rFonts w:ascii="Times New Roman" w:hAnsi="Times New Roman" w:cs="Times New Roman"/>
              </w:rPr>
              <w:t xml:space="preserve">(период) 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BB1ACF" w:rsidP="00F03F1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t>дохода от оказанной услуги</w:t>
            </w:r>
            <w:r w:rsidRPr="0059567A">
              <w:rPr>
                <w:rFonts w:ascii="Times New Roman" w:hAnsi="Times New Roman" w:cs="Times New Roman"/>
              </w:rPr>
              <w:t xml:space="preserve"> за время проведения хрономет</w:t>
            </w:r>
            <w:r w:rsidR="002D08AA">
              <w:rPr>
                <w:rFonts w:ascii="Times New Roman" w:hAnsi="Times New Roman" w:cs="Times New Roman"/>
              </w:rPr>
              <w:t>-</w:t>
            </w:r>
            <w:r w:rsidRPr="0059567A">
              <w:rPr>
                <w:rFonts w:ascii="Times New Roman" w:hAnsi="Times New Roman" w:cs="Times New Roman"/>
              </w:rPr>
              <w:t>ражного обследования (сом</w:t>
            </w:r>
            <w:r w:rsidR="00A95D55">
              <w:rPr>
                <w:rFonts w:ascii="Times New Roman" w:hAnsi="Times New Roman" w:cs="Times New Roman"/>
              </w:rPr>
              <w:t>.</w:t>
            </w:r>
            <w:r w:rsidRPr="0059567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BB1ACF" w:rsidP="00F03F1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 xml:space="preserve">Кол-во </w:t>
            </w:r>
            <w:r>
              <w:rPr>
                <w:rFonts w:ascii="Times New Roman" w:hAnsi="Times New Roman" w:cs="Times New Roman"/>
              </w:rPr>
              <w:t>дней</w:t>
            </w:r>
            <w:r w:rsidRPr="0059567A">
              <w:rPr>
                <w:rFonts w:ascii="Times New Roman" w:hAnsi="Times New Roman" w:cs="Times New Roman"/>
              </w:rPr>
              <w:t xml:space="preserve"> наблюдения 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BB1ACF" w:rsidP="00F03F1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t>дохода от оказанной услуги на 1 день</w:t>
            </w:r>
            <w:r w:rsidRPr="0059567A">
              <w:rPr>
                <w:rFonts w:ascii="Times New Roman" w:hAnsi="Times New Roman" w:cs="Times New Roman"/>
              </w:rPr>
              <w:t xml:space="preserve"> (гр. 5/гр. 6) (сом</w:t>
            </w:r>
            <w:r w:rsidR="00A95D55">
              <w:rPr>
                <w:rFonts w:ascii="Times New Roman" w:hAnsi="Times New Roman" w:cs="Times New Roman"/>
              </w:rPr>
              <w:t>.</w:t>
            </w:r>
            <w:r w:rsidRPr="0059567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BB1ACF" w:rsidP="00F03F1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t xml:space="preserve">дохода от оказанной услуги </w:t>
            </w:r>
            <w:r w:rsidRPr="0059567A">
              <w:rPr>
                <w:rFonts w:ascii="Times New Roman" w:hAnsi="Times New Roman" w:cs="Times New Roman"/>
              </w:rPr>
              <w:t>за 1 месяц (гр. 7 х 24 дня) (сом</w:t>
            </w:r>
            <w:r w:rsidR="00A95D55">
              <w:rPr>
                <w:rFonts w:ascii="Times New Roman" w:hAnsi="Times New Roman" w:cs="Times New Roman"/>
              </w:rPr>
              <w:t>.</w:t>
            </w:r>
            <w:r w:rsidRPr="0059567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9567A">
              <w:rPr>
                <w:rFonts w:ascii="Times New Roman" w:hAnsi="Times New Roman" w:cs="Times New Roman"/>
              </w:rPr>
              <w:t xml:space="preserve">ычеты согласно </w:t>
            </w:r>
            <w:hyperlink r:id="rId7" w:history="1">
              <w:r w:rsidRPr="00E320EC">
                <w:rPr>
                  <w:rStyle w:val="a3"/>
                  <w:rFonts w:ascii="Times New Roman" w:hAnsi="Times New Roman" w:cs="Times New Roman"/>
                  <w:color w:val="auto"/>
                </w:rPr>
                <w:t>НК</w:t>
              </w:r>
            </w:hyperlink>
            <w:r w:rsidR="00A95D55" w:rsidRPr="00E320EC">
              <w:rPr>
                <w:rFonts w:ascii="Times New Roman" w:hAnsi="Times New Roman" w:cs="Times New Roman"/>
              </w:rPr>
              <w:t xml:space="preserve"> К</w:t>
            </w:r>
            <w:r w:rsidR="00A95D55">
              <w:rPr>
                <w:rFonts w:ascii="Times New Roman" w:hAnsi="Times New Roman" w:cs="Times New Roman"/>
              </w:rPr>
              <w:t>Р</w:t>
            </w:r>
            <w:r w:rsidRPr="0059567A">
              <w:rPr>
                <w:rFonts w:ascii="Times New Roman" w:hAnsi="Times New Roman" w:cs="Times New Roman"/>
              </w:rPr>
              <w:t xml:space="preserve"> за 1 месяц (сом</w:t>
            </w:r>
            <w:r w:rsidR="00A95D55">
              <w:rPr>
                <w:rFonts w:ascii="Times New Roman" w:hAnsi="Times New Roman" w:cs="Times New Roman"/>
              </w:rPr>
              <w:t>.</w:t>
            </w:r>
            <w:r w:rsidRPr="0059567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BB1ACF" w:rsidP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>Облагаемый доход подоходно</w:t>
            </w:r>
            <w:r>
              <w:rPr>
                <w:rFonts w:ascii="Times New Roman" w:hAnsi="Times New Roman" w:cs="Times New Roman"/>
              </w:rPr>
              <w:t>му</w:t>
            </w:r>
            <w:r w:rsidRPr="0059567A">
              <w:rPr>
                <w:rFonts w:ascii="Times New Roman" w:hAnsi="Times New Roman" w:cs="Times New Roman"/>
              </w:rPr>
              <w:t xml:space="preserve"> налог</w:t>
            </w:r>
            <w:r>
              <w:rPr>
                <w:rFonts w:ascii="Times New Roman" w:hAnsi="Times New Roman" w:cs="Times New Roman"/>
              </w:rPr>
              <w:t>у</w:t>
            </w:r>
            <w:r w:rsidRPr="0059567A">
              <w:rPr>
                <w:rFonts w:ascii="Times New Roman" w:hAnsi="Times New Roman" w:cs="Times New Roman"/>
              </w:rPr>
              <w:t xml:space="preserve"> за 1 месяц (гр. </w:t>
            </w:r>
            <w:r>
              <w:rPr>
                <w:rFonts w:ascii="Times New Roman" w:hAnsi="Times New Roman" w:cs="Times New Roman"/>
              </w:rPr>
              <w:t>8</w:t>
            </w:r>
            <w:r w:rsidRPr="0059567A">
              <w:rPr>
                <w:rFonts w:ascii="Times New Roman" w:hAnsi="Times New Roman" w:cs="Times New Roman"/>
              </w:rPr>
              <w:t xml:space="preserve"> - гр. </w:t>
            </w:r>
            <w:r>
              <w:rPr>
                <w:rFonts w:ascii="Times New Roman" w:hAnsi="Times New Roman" w:cs="Times New Roman"/>
              </w:rPr>
              <w:t>9</w:t>
            </w:r>
            <w:r w:rsidRPr="0059567A">
              <w:rPr>
                <w:rFonts w:ascii="Times New Roman" w:hAnsi="Times New Roman" w:cs="Times New Roman"/>
              </w:rPr>
              <w:t>) (сом</w:t>
            </w:r>
            <w:r w:rsidR="00A95D55">
              <w:rPr>
                <w:rFonts w:ascii="Times New Roman" w:hAnsi="Times New Roman" w:cs="Times New Roman"/>
              </w:rPr>
              <w:t>.</w:t>
            </w:r>
            <w:r w:rsidRPr="0059567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59567A" w:rsidRDefault="00BB1ACF" w:rsidP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 xml:space="preserve">Ставка </w:t>
            </w:r>
            <w:r>
              <w:rPr>
                <w:rFonts w:ascii="Times New Roman" w:hAnsi="Times New Roman" w:cs="Times New Roman"/>
              </w:rPr>
              <w:t>подоходного налога</w:t>
            </w:r>
            <w:r w:rsidRPr="0059567A">
              <w:rPr>
                <w:rFonts w:ascii="Times New Roman" w:hAnsi="Times New Roman" w:cs="Times New Roman"/>
              </w:rPr>
              <w:t xml:space="preserve"> согласно </w:t>
            </w:r>
            <w:hyperlink r:id="rId8" w:anchor="st_213" w:history="1">
              <w:r w:rsidR="00A95D55" w:rsidRPr="00E320EC">
                <w:rPr>
                  <w:rStyle w:val="a3"/>
                  <w:rFonts w:ascii="Times New Roman" w:hAnsi="Times New Roman" w:cs="Times New Roman"/>
                  <w:color w:val="auto"/>
                </w:rPr>
                <w:t xml:space="preserve">ст. </w:t>
              </w:r>
              <w:r w:rsidRPr="00E320EC">
                <w:rPr>
                  <w:rStyle w:val="a3"/>
                  <w:rFonts w:ascii="Times New Roman" w:hAnsi="Times New Roman" w:cs="Times New Roman"/>
                  <w:color w:val="auto"/>
                </w:rPr>
                <w:t>173</w:t>
              </w:r>
            </w:hyperlink>
            <w:r w:rsidR="00A95D55" w:rsidRPr="00E320EC">
              <w:rPr>
                <w:rFonts w:ascii="Times New Roman" w:hAnsi="Times New Roman" w:cs="Times New Roman"/>
              </w:rPr>
              <w:t xml:space="preserve"> Н</w:t>
            </w:r>
            <w:r w:rsidR="00A95D55">
              <w:rPr>
                <w:rFonts w:ascii="Times New Roman" w:hAnsi="Times New Roman" w:cs="Times New Roman"/>
              </w:rPr>
              <w:t>К КР</w:t>
            </w:r>
            <w:r w:rsidRPr="0059567A">
              <w:rPr>
                <w:rFonts w:ascii="Times New Roman" w:hAnsi="Times New Roman" w:cs="Times New Roman"/>
              </w:rPr>
              <w:t xml:space="preserve"> (10</w:t>
            </w:r>
            <w:r w:rsidR="00E320EC">
              <w:rPr>
                <w:rFonts w:ascii="Times New Roman" w:hAnsi="Times New Roman" w:cs="Times New Roman"/>
              </w:rPr>
              <w:t xml:space="preserve"> </w:t>
            </w:r>
            <w:r w:rsidRPr="0059567A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BB1ACF" w:rsidRPr="0059567A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B1ACF" w:rsidRPr="0059567A" w:rsidRDefault="00BB1ACF" w:rsidP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59567A">
              <w:rPr>
                <w:rFonts w:ascii="Times New Roman" w:hAnsi="Times New Roman" w:cs="Times New Roman"/>
              </w:rPr>
              <w:t xml:space="preserve">Базовая сумма налога на основе добровольного патента (гр. 11 </w:t>
            </w:r>
            <w:r>
              <w:rPr>
                <w:rFonts w:ascii="Times New Roman" w:hAnsi="Times New Roman" w:cs="Times New Roman"/>
              </w:rPr>
              <w:t>х</w:t>
            </w:r>
            <w:r w:rsidRPr="0059567A">
              <w:rPr>
                <w:rFonts w:ascii="Times New Roman" w:hAnsi="Times New Roman" w:cs="Times New Roman"/>
              </w:rPr>
              <w:t xml:space="preserve"> гр. 1</w:t>
            </w:r>
            <w:r>
              <w:rPr>
                <w:rFonts w:ascii="Times New Roman" w:hAnsi="Times New Roman" w:cs="Times New Roman"/>
              </w:rPr>
              <w:t>2</w:t>
            </w:r>
            <w:r w:rsidRPr="0059567A">
              <w:rPr>
                <w:rFonts w:ascii="Times New Roman" w:hAnsi="Times New Roman" w:cs="Times New Roman"/>
              </w:rPr>
              <w:t>) (сом</w:t>
            </w:r>
            <w:r w:rsidR="00A95D55">
              <w:rPr>
                <w:rFonts w:ascii="Times New Roman" w:hAnsi="Times New Roman" w:cs="Times New Roman"/>
              </w:rPr>
              <w:t>.</w:t>
            </w:r>
            <w:r w:rsidRPr="0059567A">
              <w:rPr>
                <w:rFonts w:ascii="Times New Roman" w:hAnsi="Times New Roman" w:cs="Times New Roman"/>
              </w:rPr>
              <w:t>)</w:t>
            </w:r>
          </w:p>
        </w:tc>
      </w:tr>
      <w:tr w:rsidR="0052690C" w:rsidRPr="007F6D5E" w:rsidTr="0052690C">
        <w:tc>
          <w:tcPr>
            <w:tcW w:w="1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 w:rsidP="00F03F1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 w:rsidP="00F03F1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 w:rsidP="002D08AA">
            <w:pPr>
              <w:pStyle w:val="tkTablica"/>
              <w:ind w:right="-106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1ACF" w:rsidRPr="007F6D5E" w:rsidRDefault="00BB1ACF" w:rsidP="00BB1ACF">
            <w:pPr>
              <w:pStyle w:val="tkTablic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52690C" w:rsidRPr="007F6D5E" w:rsidTr="0052690C">
        <w:tc>
          <w:tcPr>
            <w:tcW w:w="1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690C" w:rsidRPr="007F6D5E" w:rsidTr="0052690C">
        <w:tc>
          <w:tcPr>
            <w:tcW w:w="1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690C" w:rsidRPr="007F6D5E" w:rsidTr="0052690C">
        <w:tc>
          <w:tcPr>
            <w:tcW w:w="1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690C" w:rsidRPr="007F6D5E" w:rsidTr="0052690C">
        <w:tc>
          <w:tcPr>
            <w:tcW w:w="1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</w:rPr>
            </w:pPr>
            <w:r w:rsidRPr="007F6D5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B1ACF" w:rsidRPr="007F6D5E" w:rsidRDefault="00BB1ACF">
            <w:pPr>
              <w:pStyle w:val="tkTablic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A47A0" w:rsidRPr="007F6D5E" w:rsidRDefault="007A47A0" w:rsidP="007A47A0">
      <w:pPr>
        <w:pStyle w:val="tkTekst"/>
        <w:rPr>
          <w:rFonts w:ascii="Times New Roman" w:hAnsi="Times New Roman" w:cs="Times New Roman"/>
        </w:rPr>
      </w:pPr>
      <w:r w:rsidRPr="007F6D5E">
        <w:rPr>
          <w:rFonts w:ascii="Times New Roman" w:hAnsi="Times New Roman" w:cs="Times New Roman"/>
        </w:rPr>
        <w:t> </w:t>
      </w:r>
    </w:p>
    <w:p w:rsidR="00CD2009" w:rsidRPr="00E320EC" w:rsidRDefault="00CD2009" w:rsidP="00CD2009">
      <w:pPr>
        <w:spacing w:after="0"/>
        <w:ind w:firstLine="709"/>
        <w:rPr>
          <w:rFonts w:ascii="Times New Roman" w:hAnsi="Times New Roman" w:cs="Times New Roman"/>
          <w:sz w:val="20"/>
          <w:szCs w:val="20"/>
        </w:rPr>
      </w:pPr>
      <w:r w:rsidRPr="00E320EC">
        <w:rPr>
          <w:rFonts w:ascii="Times New Roman" w:hAnsi="Times New Roman" w:cs="Times New Roman"/>
          <w:sz w:val="20"/>
          <w:szCs w:val="20"/>
        </w:rPr>
        <w:t>Примечание:</w:t>
      </w:r>
    </w:p>
    <w:p w:rsidR="007A47A0" w:rsidRPr="009A7A18" w:rsidRDefault="00CD2009" w:rsidP="00CD200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320EC">
        <w:rPr>
          <w:rFonts w:ascii="Times New Roman" w:hAnsi="Times New Roman" w:cs="Times New Roman"/>
          <w:sz w:val="20"/>
          <w:szCs w:val="20"/>
        </w:rPr>
        <w:t>НК КР</w:t>
      </w:r>
      <w:r w:rsidR="002D08AA">
        <w:rPr>
          <w:rFonts w:ascii="Times New Roman" w:hAnsi="Times New Roman" w:cs="Times New Roman"/>
          <w:sz w:val="20"/>
          <w:szCs w:val="20"/>
        </w:rPr>
        <w:t xml:space="preserve"> </w:t>
      </w:r>
      <w:r w:rsidRPr="00E320EC">
        <w:rPr>
          <w:rFonts w:ascii="Times New Roman" w:hAnsi="Times New Roman" w:cs="Times New Roman"/>
          <w:sz w:val="20"/>
          <w:szCs w:val="20"/>
        </w:rPr>
        <w:t>-</w:t>
      </w:r>
      <w:r w:rsidR="002D08AA">
        <w:rPr>
          <w:rFonts w:ascii="Times New Roman" w:hAnsi="Times New Roman" w:cs="Times New Roman"/>
          <w:sz w:val="20"/>
          <w:szCs w:val="20"/>
        </w:rPr>
        <w:t xml:space="preserve"> </w:t>
      </w:r>
      <w:r w:rsidRPr="00E320EC">
        <w:rPr>
          <w:rFonts w:ascii="Times New Roman" w:hAnsi="Times New Roman" w:cs="Times New Roman"/>
          <w:sz w:val="20"/>
          <w:szCs w:val="20"/>
        </w:rPr>
        <w:t>Налоговый Кодекс Кыргызской Республики</w:t>
      </w:r>
      <w:r w:rsidR="00E320EC" w:rsidRPr="00E320EC">
        <w:rPr>
          <w:rFonts w:ascii="Times New Roman" w:hAnsi="Times New Roman" w:cs="Times New Roman"/>
          <w:sz w:val="20"/>
          <w:szCs w:val="20"/>
        </w:rPr>
        <w:t xml:space="preserve"> </w:t>
      </w:r>
      <w:r w:rsidR="00E320E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</w:t>
      </w:r>
      <w:r w:rsidR="002D08AA">
        <w:rPr>
          <w:rFonts w:ascii="Times New Roman" w:hAnsi="Times New Roman" w:cs="Times New Roman"/>
        </w:rPr>
        <w:t xml:space="preserve">              </w:t>
      </w:r>
      <w:r w:rsidR="00E320EC">
        <w:rPr>
          <w:rFonts w:ascii="Times New Roman" w:hAnsi="Times New Roman" w:cs="Times New Roman"/>
        </w:rPr>
        <w:t xml:space="preserve">        </w:t>
      </w:r>
      <w:r w:rsidR="009A7A18" w:rsidRPr="009A7A18">
        <w:rPr>
          <w:rFonts w:ascii="Times New Roman" w:hAnsi="Times New Roman" w:cs="Times New Roman"/>
          <w:sz w:val="28"/>
          <w:szCs w:val="28"/>
        </w:rPr>
        <w:t>».</w:t>
      </w:r>
    </w:p>
    <w:sectPr w:rsidR="007A47A0" w:rsidRPr="009A7A18" w:rsidSect="007A47A0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576" w:rsidRDefault="00F01576" w:rsidP="00780E25">
      <w:pPr>
        <w:spacing w:after="0" w:line="240" w:lineRule="auto"/>
      </w:pPr>
      <w:r>
        <w:separator/>
      </w:r>
    </w:p>
  </w:endnote>
  <w:endnote w:type="continuationSeparator" w:id="0">
    <w:p w:rsidR="00F01576" w:rsidRDefault="00F01576" w:rsidP="0078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576" w:rsidRDefault="00F01576" w:rsidP="00780E25">
      <w:pPr>
        <w:spacing w:after="0" w:line="240" w:lineRule="auto"/>
      </w:pPr>
      <w:r>
        <w:separator/>
      </w:r>
    </w:p>
  </w:footnote>
  <w:footnote w:type="continuationSeparator" w:id="0">
    <w:p w:rsidR="00F01576" w:rsidRDefault="00F01576" w:rsidP="00780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A0"/>
    <w:rsid w:val="00133FCF"/>
    <w:rsid w:val="001E6C43"/>
    <w:rsid w:val="00267CDE"/>
    <w:rsid w:val="002B3036"/>
    <w:rsid w:val="002D08AA"/>
    <w:rsid w:val="0038779E"/>
    <w:rsid w:val="00455210"/>
    <w:rsid w:val="0052690C"/>
    <w:rsid w:val="005655B5"/>
    <w:rsid w:val="0059567A"/>
    <w:rsid w:val="006234C3"/>
    <w:rsid w:val="00780E25"/>
    <w:rsid w:val="007A47A0"/>
    <w:rsid w:val="007F6D5E"/>
    <w:rsid w:val="0083768C"/>
    <w:rsid w:val="008C7A98"/>
    <w:rsid w:val="008D59B5"/>
    <w:rsid w:val="008D7FED"/>
    <w:rsid w:val="009A0ACC"/>
    <w:rsid w:val="009A7A18"/>
    <w:rsid w:val="00A95D55"/>
    <w:rsid w:val="00B01292"/>
    <w:rsid w:val="00BB1ACF"/>
    <w:rsid w:val="00BC2211"/>
    <w:rsid w:val="00BE0C07"/>
    <w:rsid w:val="00C03C3F"/>
    <w:rsid w:val="00CD2009"/>
    <w:rsid w:val="00CF68AF"/>
    <w:rsid w:val="00D127D2"/>
    <w:rsid w:val="00D205D4"/>
    <w:rsid w:val="00DC4816"/>
    <w:rsid w:val="00E320EC"/>
    <w:rsid w:val="00ED36ED"/>
    <w:rsid w:val="00F01576"/>
    <w:rsid w:val="00F03F1F"/>
    <w:rsid w:val="00F6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91B8B-3240-4E67-A6E7-BFF3FEEC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7A0"/>
    <w:rPr>
      <w:color w:val="0000FF"/>
      <w:u w:val="single"/>
    </w:rPr>
  </w:style>
  <w:style w:type="paragraph" w:customStyle="1" w:styleId="tkGrif">
    <w:name w:val="_Гриф (tkGrif)"/>
    <w:basedOn w:val="a"/>
    <w:rsid w:val="007A47A0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7A47A0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7A47A0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7A47A0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1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AC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0E25"/>
  </w:style>
  <w:style w:type="paragraph" w:styleId="a8">
    <w:name w:val="footer"/>
    <w:basedOn w:val="a"/>
    <w:link w:val="a9"/>
    <w:uiPriority w:val="99"/>
    <w:unhideWhenUsed/>
    <w:rsid w:val="00780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85930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8593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8FD59-4DA7-4A16-AF56-FF6BEF0E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Прикомандированный сотрудник</cp:lastModifiedBy>
  <cp:revision>17</cp:revision>
  <cp:lastPrinted>2020-02-21T09:48:00Z</cp:lastPrinted>
  <dcterms:created xsi:type="dcterms:W3CDTF">2020-02-21T09:15:00Z</dcterms:created>
  <dcterms:modified xsi:type="dcterms:W3CDTF">2020-06-03T10:51:00Z</dcterms:modified>
</cp:coreProperties>
</file>